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3AB" w:rsidRDefault="00A76182" w:rsidP="00A76182">
      <w:pPr>
        <w:jc w:val="center"/>
        <w:rPr>
          <w:b/>
          <w:bCs/>
          <w:iCs/>
          <w:sz w:val="28"/>
          <w:szCs w:val="28"/>
        </w:rPr>
      </w:pPr>
      <w:r w:rsidRPr="00A76182">
        <w:rPr>
          <w:b/>
          <w:bCs/>
          <w:iCs/>
          <w:sz w:val="28"/>
          <w:szCs w:val="28"/>
        </w:rPr>
        <w:t>ИЗМЕНЕНИЕ СТЕПЕНИ РАЗБРОСА ДИСПЕРСИЯ И СТАНДАРТНОЕ ОТКЛОНЕ</w:t>
      </w:r>
    </w:p>
    <w:p w:rsidR="005923AB" w:rsidRDefault="005923AB" w:rsidP="007D26D2">
      <w:pPr>
        <w:ind w:firstLine="709"/>
        <w:jc w:val="both"/>
        <w:rPr>
          <w:b/>
          <w:bCs/>
          <w:iCs/>
          <w:sz w:val="28"/>
          <w:szCs w:val="28"/>
        </w:rPr>
      </w:pPr>
    </w:p>
    <w:p w:rsidR="003E307E" w:rsidRPr="00C823F2" w:rsidRDefault="003E307E" w:rsidP="007D26D2">
      <w:pPr>
        <w:ind w:firstLine="567"/>
        <w:jc w:val="both"/>
        <w:rPr>
          <w:bCs/>
          <w:iCs/>
          <w:sz w:val="28"/>
          <w:szCs w:val="28"/>
        </w:rPr>
      </w:pPr>
      <w:r w:rsidRPr="00C823F2">
        <w:rPr>
          <w:b/>
          <w:bCs/>
          <w:iCs/>
          <w:sz w:val="28"/>
          <w:szCs w:val="28"/>
        </w:rPr>
        <w:t xml:space="preserve">Задача </w:t>
      </w:r>
      <w:r w:rsidR="00A76182">
        <w:rPr>
          <w:b/>
          <w:bCs/>
          <w:iCs/>
          <w:sz w:val="28"/>
          <w:szCs w:val="28"/>
        </w:rPr>
        <w:t>1</w:t>
      </w:r>
    </w:p>
    <w:p w:rsidR="003E307E" w:rsidRDefault="003E307E" w:rsidP="007D26D2">
      <w:pPr>
        <w:ind w:firstLine="567"/>
        <w:jc w:val="both"/>
        <w:rPr>
          <w:sz w:val="28"/>
          <w:szCs w:val="28"/>
        </w:rPr>
      </w:pPr>
      <w:r w:rsidRPr="003E307E">
        <w:rPr>
          <w:sz w:val="28"/>
          <w:szCs w:val="28"/>
        </w:rPr>
        <w:t>Представьте себе, что вы собираетесь создать рекламное агентство. Всегда существует много фирм, ко</w:t>
      </w:r>
      <w:r>
        <w:rPr>
          <w:sz w:val="28"/>
          <w:szCs w:val="28"/>
        </w:rPr>
        <w:t xml:space="preserve">торые готовы сменить рекламное </w:t>
      </w:r>
      <w:r w:rsidRPr="003E307E">
        <w:rPr>
          <w:sz w:val="28"/>
          <w:szCs w:val="28"/>
        </w:rPr>
        <w:t>агентство, услугами которого они п</w:t>
      </w:r>
      <w:r>
        <w:rPr>
          <w:sz w:val="28"/>
          <w:szCs w:val="28"/>
        </w:rPr>
        <w:t>ользуются. В таблице  приве</w:t>
      </w:r>
      <w:r w:rsidRPr="003E307E">
        <w:rPr>
          <w:sz w:val="28"/>
          <w:szCs w:val="28"/>
        </w:rPr>
        <w:t>дены размеры расходов на рекламу некоторых таких фирм.</w:t>
      </w:r>
    </w:p>
    <w:p w:rsidR="003E307E" w:rsidRDefault="003E307E" w:rsidP="007D26D2">
      <w:pPr>
        <w:ind w:firstLine="567"/>
        <w:jc w:val="both"/>
        <w:rPr>
          <w:sz w:val="28"/>
          <w:szCs w:val="28"/>
        </w:rPr>
      </w:pPr>
    </w:p>
    <w:p w:rsidR="003E307E" w:rsidRDefault="003E307E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Таблица – Расходы на рекламу</w:t>
      </w:r>
    </w:p>
    <w:p w:rsidR="003E307E" w:rsidRDefault="003E307E" w:rsidP="007D26D2">
      <w:pPr>
        <w:ind w:firstLine="567"/>
        <w:jc w:val="both"/>
        <w:rPr>
          <w:sz w:val="28"/>
          <w:szCs w:val="28"/>
        </w:rPr>
      </w:pPr>
    </w:p>
    <w:tbl>
      <w:tblPr>
        <w:tblStyle w:val="a6"/>
        <w:tblpPr w:leftFromText="180" w:rightFromText="180" w:vertAnchor="text" w:horzAnchor="margin" w:tblpX="250" w:tblpY="-68"/>
        <w:tblW w:w="0" w:type="auto"/>
        <w:tblLook w:val="04A0" w:firstRow="1" w:lastRow="0" w:firstColumn="1" w:lastColumn="0" w:noHBand="0" w:noVBand="1"/>
      </w:tblPr>
      <w:tblGrid>
        <w:gridCol w:w="2649"/>
        <w:gridCol w:w="2649"/>
      </w:tblGrid>
      <w:tr w:rsidR="003E307E" w:rsidRPr="00452FE2" w:rsidTr="003E307E">
        <w:tc>
          <w:tcPr>
            <w:tcW w:w="2649" w:type="dxa"/>
          </w:tcPr>
          <w:p w:rsidR="003E307E" w:rsidRPr="00452FE2" w:rsidRDefault="003E307E" w:rsidP="007D26D2">
            <w:pPr>
              <w:tabs>
                <w:tab w:val="left" w:pos="993"/>
              </w:tabs>
              <w:ind w:firstLine="567"/>
              <w:jc w:val="both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 xml:space="preserve">Фирма </w:t>
            </w:r>
          </w:p>
        </w:tc>
        <w:tc>
          <w:tcPr>
            <w:tcW w:w="2649" w:type="dxa"/>
          </w:tcPr>
          <w:p w:rsidR="003E307E" w:rsidRPr="00452FE2" w:rsidRDefault="003E307E" w:rsidP="007D26D2">
            <w:pPr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Расходы на рекламу, млн. дол.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proofErr w:type="spellStart"/>
            <w:r w:rsidRPr="003E307E">
              <w:rPr>
                <w:sz w:val="24"/>
                <w:szCs w:val="24"/>
                <w:lang w:val="en-US"/>
              </w:rPr>
              <w:t>Beil</w:t>
            </w:r>
            <w:proofErr w:type="spellEnd"/>
            <w:r w:rsidRPr="003E307E">
              <w:rPr>
                <w:sz w:val="24"/>
                <w:szCs w:val="24"/>
                <w:lang w:val="en-US"/>
              </w:rPr>
              <w:t xml:space="preserve"> Atlantic Corp.</w:t>
            </w:r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200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Chase Manhattan Corp.</w:t>
            </w:r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40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Ernst &amp; Young</w:t>
            </w:r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15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A. Cellular</w:t>
            </w:r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25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L Bean</w:t>
            </w:r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20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Merrill Lynch &amp; Co.</w:t>
            </w:r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70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Miramax Rims</w:t>
            </w:r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  <w:lang w:val="en-US"/>
              </w:rPr>
              <w:t>50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proofErr w:type="spellStart"/>
            <w:r w:rsidRPr="003E307E">
              <w:rPr>
                <w:sz w:val="24"/>
                <w:szCs w:val="24"/>
              </w:rPr>
              <w:t>Pfizer</w:t>
            </w:r>
            <w:proofErr w:type="spellEnd"/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</w:rPr>
              <w:t>15</w:t>
            </w:r>
          </w:p>
        </w:tc>
      </w:tr>
      <w:tr w:rsidR="003E307E" w:rsidRPr="00452FE2" w:rsidTr="003E307E">
        <w:tc>
          <w:tcPr>
            <w:tcW w:w="2649" w:type="dxa"/>
          </w:tcPr>
          <w:p w:rsidR="003E307E" w:rsidRPr="003E307E" w:rsidRDefault="003E307E" w:rsidP="007D26D2">
            <w:pPr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proofErr w:type="spellStart"/>
            <w:r w:rsidRPr="003E307E">
              <w:rPr>
                <w:sz w:val="24"/>
                <w:szCs w:val="24"/>
              </w:rPr>
              <w:t>Qualcomm</w:t>
            </w:r>
            <w:proofErr w:type="spellEnd"/>
          </w:p>
        </w:tc>
        <w:tc>
          <w:tcPr>
            <w:tcW w:w="2649" w:type="dxa"/>
          </w:tcPr>
          <w:p w:rsidR="003E307E" w:rsidRPr="003E307E" w:rsidRDefault="003E307E" w:rsidP="007D26D2">
            <w:pPr>
              <w:jc w:val="center"/>
              <w:rPr>
                <w:sz w:val="24"/>
                <w:szCs w:val="24"/>
              </w:rPr>
            </w:pPr>
            <w:r w:rsidRPr="003E307E">
              <w:rPr>
                <w:sz w:val="24"/>
                <w:szCs w:val="24"/>
              </w:rPr>
              <w:t>20</w:t>
            </w:r>
          </w:p>
        </w:tc>
      </w:tr>
    </w:tbl>
    <w:p w:rsidR="007F51FC" w:rsidRDefault="007F51FC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 w:rsidRPr="007F51FC">
        <w:rPr>
          <w:szCs w:val="28"/>
        </w:rPr>
        <w:t>определите средний объем затрат на рекламу.</w:t>
      </w:r>
    </w:p>
    <w:p w:rsidR="00341C18" w:rsidRPr="00341C18" w:rsidRDefault="00341C18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н</w:t>
      </w:r>
      <w:r w:rsidRPr="00341C18">
        <w:rPr>
          <w:szCs w:val="28"/>
        </w:rPr>
        <w:t>айдите стандартное отклонение объемов затрат, считая эту группу фирм выборкой из множества тех компаний, расходы</w:t>
      </w:r>
      <w:r w:rsidR="00CF4E9B">
        <w:rPr>
          <w:szCs w:val="28"/>
        </w:rPr>
        <w:t xml:space="preserve"> на рекламу которых могут быть «захвачены»</w:t>
      </w:r>
      <w:r w:rsidRPr="00341C18">
        <w:rPr>
          <w:szCs w:val="28"/>
        </w:rPr>
        <w:t xml:space="preserve"> в любой моме</w:t>
      </w:r>
      <w:r>
        <w:rPr>
          <w:szCs w:val="28"/>
        </w:rPr>
        <w:t>нт времени. В каких единицах из</w:t>
      </w:r>
      <w:r w:rsidRPr="00341C18">
        <w:rPr>
          <w:szCs w:val="28"/>
        </w:rPr>
        <w:t>меряется эта величина?</w:t>
      </w:r>
    </w:p>
    <w:p w:rsidR="00341C18" w:rsidRPr="00341C18" w:rsidRDefault="00341C18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д</w:t>
      </w:r>
      <w:r w:rsidRPr="00341C18">
        <w:rPr>
          <w:szCs w:val="28"/>
        </w:rPr>
        <w:t>айте краткую интерпретацию стандартн</w:t>
      </w:r>
      <w:r>
        <w:rPr>
          <w:szCs w:val="28"/>
        </w:rPr>
        <w:t>ого отклонения (найденного в от</w:t>
      </w:r>
      <w:r w:rsidR="00CF4E9B">
        <w:rPr>
          <w:szCs w:val="28"/>
        </w:rPr>
        <w:t>вете на вопрос «б»</w:t>
      </w:r>
      <w:r w:rsidRPr="00341C18">
        <w:rPr>
          <w:szCs w:val="28"/>
        </w:rPr>
        <w:t>) для исследования различий между указанными фирмами.</w:t>
      </w:r>
    </w:p>
    <w:p w:rsidR="00341C18" w:rsidRPr="00341C18" w:rsidRDefault="00341C18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о</w:t>
      </w:r>
      <w:r w:rsidRPr="00341C18">
        <w:rPr>
          <w:szCs w:val="28"/>
        </w:rPr>
        <w:t>пределите размах. В каких единицах он измеряется?</w:t>
      </w:r>
    </w:p>
    <w:p w:rsidR="00341C18" w:rsidRPr="00341C18" w:rsidRDefault="00341C18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proofErr w:type="gramStart"/>
      <w:r>
        <w:rPr>
          <w:szCs w:val="28"/>
        </w:rPr>
        <w:t>д</w:t>
      </w:r>
      <w:r w:rsidRPr="00341C18">
        <w:rPr>
          <w:szCs w:val="28"/>
        </w:rPr>
        <w:t>айте краткую интерпретацию размаха (найденного в ответе на вопрос для исследования различий между рассматриваемыми фирмами.</w:t>
      </w:r>
      <w:proofErr w:type="gramEnd"/>
    </w:p>
    <w:p w:rsidR="00341C18" w:rsidRPr="00341C18" w:rsidRDefault="00341C18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н</w:t>
      </w:r>
      <w:r w:rsidRPr="00341C18">
        <w:rPr>
          <w:szCs w:val="28"/>
        </w:rPr>
        <w:t>айдите коэффициент вариации. В каких единицах он измеряется?</w:t>
      </w:r>
    </w:p>
    <w:p w:rsidR="00341C18" w:rsidRPr="00341C18" w:rsidRDefault="00341C18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д</w:t>
      </w:r>
      <w:r w:rsidRPr="00341C18">
        <w:rPr>
          <w:szCs w:val="28"/>
        </w:rPr>
        <w:t xml:space="preserve">айте краткую интерпретацию коэффициента вариации (найденного в </w:t>
      </w:r>
      <w:r>
        <w:rPr>
          <w:szCs w:val="28"/>
        </w:rPr>
        <w:t>ответе на вопрос</w:t>
      </w:r>
      <w:r w:rsidR="00CF4E9B">
        <w:rPr>
          <w:szCs w:val="28"/>
        </w:rPr>
        <w:t xml:space="preserve"> «</w:t>
      </w:r>
      <w:r w:rsidR="00CF39CF">
        <w:rPr>
          <w:szCs w:val="28"/>
        </w:rPr>
        <w:t>е»</w:t>
      </w:r>
      <w:r w:rsidRPr="00341C18">
        <w:rPr>
          <w:szCs w:val="28"/>
        </w:rPr>
        <w:t>) для исследовани</w:t>
      </w:r>
      <w:r>
        <w:rPr>
          <w:szCs w:val="28"/>
        </w:rPr>
        <w:t>я различий между рассматриваемы</w:t>
      </w:r>
      <w:r w:rsidRPr="00341C18">
        <w:rPr>
          <w:szCs w:val="28"/>
        </w:rPr>
        <w:t>ми фирмами.</w:t>
      </w:r>
    </w:p>
    <w:p w:rsidR="00341C18" w:rsidRPr="00341C18" w:rsidRDefault="00341C18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>
        <w:rPr>
          <w:szCs w:val="28"/>
        </w:rPr>
        <w:t>в</w:t>
      </w:r>
      <w:r w:rsidRPr="00341C18">
        <w:rPr>
          <w:szCs w:val="28"/>
        </w:rPr>
        <w:t>ычислите дисперсию. В каких единицах она измеряется?</w:t>
      </w:r>
    </w:p>
    <w:p w:rsidR="00341C18" w:rsidRPr="00341C18" w:rsidRDefault="00341C18" w:rsidP="007D26D2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proofErr w:type="gramStart"/>
      <w:r>
        <w:rPr>
          <w:szCs w:val="28"/>
        </w:rPr>
        <w:t>д</w:t>
      </w:r>
      <w:r w:rsidRPr="00341C18">
        <w:rPr>
          <w:szCs w:val="28"/>
        </w:rPr>
        <w:t xml:space="preserve">айте краткую интерпретацию дисперсии (найденной в ответе на вопрос </w:t>
      </w:r>
      <w:r w:rsidR="00CF39CF">
        <w:rPr>
          <w:szCs w:val="28"/>
        </w:rPr>
        <w:t>(«е»</w:t>
      </w:r>
      <w:r w:rsidRPr="00341C18">
        <w:rPr>
          <w:szCs w:val="28"/>
        </w:rPr>
        <w:t>) или поясните, почему простая интерпретация невозможна.</w:t>
      </w:r>
      <w:proofErr w:type="gramEnd"/>
    </w:p>
    <w:p w:rsidR="002D28B7" w:rsidRDefault="002D28B7" w:rsidP="007D26D2">
      <w:pPr>
        <w:tabs>
          <w:tab w:val="left" w:pos="993"/>
        </w:tabs>
        <w:jc w:val="both"/>
        <w:rPr>
          <w:szCs w:val="28"/>
        </w:rPr>
      </w:pPr>
    </w:p>
    <w:p w:rsidR="002D28B7" w:rsidRDefault="002D28B7" w:rsidP="007D26D2">
      <w:pPr>
        <w:tabs>
          <w:tab w:val="left" w:pos="567"/>
        </w:tabs>
        <w:jc w:val="both"/>
        <w:rPr>
          <w:szCs w:val="28"/>
        </w:rPr>
      </w:pPr>
      <w:r>
        <w:rPr>
          <w:b/>
          <w:bCs/>
          <w:iCs/>
          <w:sz w:val="28"/>
          <w:szCs w:val="28"/>
        </w:rPr>
        <w:tab/>
      </w:r>
      <w:r w:rsidRPr="00C823F2">
        <w:rPr>
          <w:b/>
          <w:bCs/>
          <w:iCs/>
          <w:sz w:val="28"/>
          <w:szCs w:val="28"/>
        </w:rPr>
        <w:t xml:space="preserve">Задача </w:t>
      </w:r>
      <w:r w:rsidR="00A76182">
        <w:rPr>
          <w:b/>
          <w:bCs/>
          <w:iCs/>
          <w:sz w:val="28"/>
          <w:szCs w:val="28"/>
        </w:rPr>
        <w:t>2</w:t>
      </w:r>
    </w:p>
    <w:p w:rsidR="002D28B7" w:rsidRPr="002D28B7" w:rsidRDefault="00645464" w:rsidP="007D26D2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Рассмотрите</w:t>
      </w:r>
      <w:r w:rsidR="002D28B7" w:rsidRPr="002D28B7">
        <w:rPr>
          <w:sz w:val="28"/>
          <w:szCs w:val="28"/>
        </w:rPr>
        <w:t xml:space="preserve"> процентные ставки начислений по счетам для некоторой выборки местных банков:</w:t>
      </w:r>
      <w:r w:rsidR="00CF4E9B">
        <w:rPr>
          <w:sz w:val="28"/>
          <w:szCs w:val="28"/>
        </w:rPr>
        <w:t xml:space="preserve"> </w:t>
      </w:r>
      <w:r w:rsidR="002D28B7" w:rsidRPr="002D28B7">
        <w:rPr>
          <w:sz w:val="28"/>
          <w:szCs w:val="28"/>
        </w:rPr>
        <w:t>3,00%; 4,50%; 4,90%; 3,50%; 4,75%; 3,50%; 3,50%; 4,25%; 3,75%;  4,00%</w:t>
      </w:r>
    </w:p>
    <w:p w:rsidR="002D28B7" w:rsidRPr="002D28B7" w:rsidRDefault="002D28B7" w:rsidP="007D26D2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а) н</w:t>
      </w:r>
      <w:r w:rsidRPr="002D28B7">
        <w:rPr>
          <w:sz w:val="28"/>
          <w:szCs w:val="28"/>
        </w:rPr>
        <w:t>айдите стандартное отклонение процентных ставок.</w:t>
      </w:r>
    </w:p>
    <w:p w:rsidR="002D28B7" w:rsidRDefault="002D28B7" w:rsidP="007D26D2">
      <w:pPr>
        <w:tabs>
          <w:tab w:val="left" w:pos="993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б) ч</w:t>
      </w:r>
      <w:r w:rsidRPr="002D28B7">
        <w:rPr>
          <w:sz w:val="28"/>
          <w:szCs w:val="28"/>
        </w:rPr>
        <w:t>то можно сказать о банках данного р</w:t>
      </w:r>
      <w:r>
        <w:rPr>
          <w:sz w:val="28"/>
          <w:szCs w:val="28"/>
        </w:rPr>
        <w:t>егиона исходя из полученной ве</w:t>
      </w:r>
      <w:r w:rsidRPr="002D28B7">
        <w:rPr>
          <w:sz w:val="28"/>
          <w:szCs w:val="28"/>
        </w:rPr>
        <w:t>личины стандартного отклонения?</w:t>
      </w:r>
    </w:p>
    <w:p w:rsidR="002D28B7" w:rsidRDefault="002D28B7" w:rsidP="007D26D2">
      <w:pPr>
        <w:tabs>
          <w:tab w:val="left" w:pos="567"/>
        </w:tabs>
        <w:jc w:val="both"/>
        <w:rPr>
          <w:b/>
          <w:bCs/>
          <w:iCs/>
          <w:sz w:val="28"/>
          <w:szCs w:val="28"/>
        </w:rPr>
      </w:pPr>
    </w:p>
    <w:p w:rsidR="002D28B7" w:rsidRDefault="002D28B7" w:rsidP="007D26D2">
      <w:pPr>
        <w:tabs>
          <w:tab w:val="left" w:pos="567"/>
        </w:tabs>
        <w:jc w:val="both"/>
        <w:rPr>
          <w:szCs w:val="28"/>
        </w:rPr>
      </w:pPr>
      <w:r>
        <w:rPr>
          <w:b/>
          <w:bCs/>
          <w:iCs/>
          <w:sz w:val="28"/>
          <w:szCs w:val="28"/>
        </w:rPr>
        <w:tab/>
      </w:r>
      <w:r w:rsidRPr="00C823F2">
        <w:rPr>
          <w:b/>
          <w:bCs/>
          <w:iCs/>
          <w:sz w:val="28"/>
          <w:szCs w:val="28"/>
        </w:rPr>
        <w:t xml:space="preserve">Задача </w:t>
      </w:r>
      <w:r w:rsidR="00A76182">
        <w:rPr>
          <w:b/>
          <w:bCs/>
          <w:iCs/>
          <w:sz w:val="28"/>
          <w:szCs w:val="28"/>
        </w:rPr>
        <w:t>3</w:t>
      </w:r>
    </w:p>
    <w:p w:rsidR="003F04AD" w:rsidRDefault="002D28B7" w:rsidP="007D26D2">
      <w:pPr>
        <w:tabs>
          <w:tab w:val="left" w:pos="993"/>
        </w:tabs>
        <w:ind w:firstLine="567"/>
        <w:jc w:val="both"/>
        <w:rPr>
          <w:sz w:val="28"/>
          <w:szCs w:val="28"/>
        </w:rPr>
      </w:pPr>
      <w:r w:rsidRPr="002D28B7">
        <w:rPr>
          <w:sz w:val="28"/>
          <w:szCs w:val="28"/>
        </w:rPr>
        <w:t>Представьте себе, что вы работаете мене</w:t>
      </w:r>
      <w:r>
        <w:rPr>
          <w:sz w:val="28"/>
          <w:szCs w:val="28"/>
        </w:rPr>
        <w:t>джером по продажам в региональ</w:t>
      </w:r>
      <w:r w:rsidRPr="002D28B7">
        <w:rPr>
          <w:sz w:val="28"/>
          <w:szCs w:val="28"/>
        </w:rPr>
        <w:t>ном отделении компании, производяще</w:t>
      </w:r>
      <w:r>
        <w:rPr>
          <w:sz w:val="28"/>
          <w:szCs w:val="28"/>
        </w:rPr>
        <w:t>й напитки. Планы продаж для ва</w:t>
      </w:r>
      <w:r w:rsidRPr="002D28B7">
        <w:rPr>
          <w:sz w:val="28"/>
          <w:szCs w:val="28"/>
        </w:rPr>
        <w:t xml:space="preserve">ших </w:t>
      </w:r>
      <w:r w:rsidRPr="002D28B7">
        <w:rPr>
          <w:sz w:val="28"/>
          <w:szCs w:val="28"/>
        </w:rPr>
        <w:lastRenderedPageBreak/>
        <w:t>представителей имеют среднее значе</w:t>
      </w:r>
      <w:r>
        <w:rPr>
          <w:sz w:val="28"/>
          <w:szCs w:val="28"/>
        </w:rPr>
        <w:t>ние $768000, а стандартное отклонение составляет $240000</w:t>
      </w:r>
      <w:r w:rsidRPr="002D28B7">
        <w:rPr>
          <w:sz w:val="28"/>
          <w:szCs w:val="28"/>
        </w:rPr>
        <w:t>. Вы полу</w:t>
      </w:r>
      <w:r>
        <w:rPr>
          <w:sz w:val="28"/>
          <w:szCs w:val="28"/>
        </w:rPr>
        <w:t>чили распоряжение повысить пла</w:t>
      </w:r>
      <w:r w:rsidRPr="002D28B7">
        <w:rPr>
          <w:sz w:val="28"/>
          <w:szCs w:val="28"/>
        </w:rPr>
        <w:t>ны продаж для каждого из торговых пред</w:t>
      </w:r>
      <w:r>
        <w:rPr>
          <w:sz w:val="28"/>
          <w:szCs w:val="28"/>
        </w:rPr>
        <w:t xml:space="preserve">ставителей на $85000. Как при </w:t>
      </w:r>
      <w:r w:rsidRPr="002D28B7">
        <w:rPr>
          <w:sz w:val="28"/>
          <w:szCs w:val="28"/>
        </w:rPr>
        <w:t>этом изменится стандартное отклонение?</w:t>
      </w:r>
    </w:p>
    <w:p w:rsidR="0033680F" w:rsidRDefault="0033680F" w:rsidP="007D26D2">
      <w:pPr>
        <w:tabs>
          <w:tab w:val="left" w:pos="567"/>
        </w:tabs>
        <w:jc w:val="both"/>
        <w:rPr>
          <w:b/>
          <w:bCs/>
          <w:iCs/>
          <w:sz w:val="28"/>
          <w:szCs w:val="28"/>
        </w:rPr>
      </w:pPr>
    </w:p>
    <w:p w:rsidR="003F04AD" w:rsidRDefault="003F04AD" w:rsidP="007D26D2">
      <w:pPr>
        <w:tabs>
          <w:tab w:val="left" w:pos="567"/>
        </w:tabs>
        <w:ind w:firstLine="567"/>
        <w:jc w:val="both"/>
        <w:rPr>
          <w:szCs w:val="28"/>
        </w:rPr>
      </w:pPr>
      <w:r w:rsidRPr="00C823F2">
        <w:rPr>
          <w:b/>
          <w:bCs/>
          <w:iCs/>
          <w:sz w:val="28"/>
          <w:szCs w:val="28"/>
        </w:rPr>
        <w:t xml:space="preserve">Задача </w:t>
      </w:r>
      <w:r w:rsidR="00A76182">
        <w:rPr>
          <w:b/>
          <w:bCs/>
          <w:iCs/>
          <w:sz w:val="28"/>
          <w:szCs w:val="28"/>
        </w:rPr>
        <w:t>4</w:t>
      </w:r>
    </w:p>
    <w:p w:rsidR="003F04AD" w:rsidRDefault="003F04AD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Требуется оценить влияние уровня рекламы внутри магазина на объемы продаж. Имеются следующие данные по 30 торговым точкам:</w:t>
      </w:r>
    </w:p>
    <w:p w:rsidR="003F04AD" w:rsidRDefault="003F04AD" w:rsidP="007D26D2">
      <w:pPr>
        <w:ind w:firstLine="900"/>
        <w:jc w:val="both"/>
        <w:rPr>
          <w:sz w:val="28"/>
          <w:szCs w:val="28"/>
        </w:rPr>
      </w:pPr>
    </w:p>
    <w:tbl>
      <w:tblPr>
        <w:tblW w:w="8430" w:type="dxa"/>
        <w:tblInd w:w="1242" w:type="dxa"/>
        <w:tblLook w:val="04A0" w:firstRow="1" w:lastRow="0" w:firstColumn="1" w:lastColumn="0" w:noHBand="0" w:noVBand="1"/>
      </w:tblPr>
      <w:tblGrid>
        <w:gridCol w:w="1455"/>
        <w:gridCol w:w="2115"/>
        <w:gridCol w:w="2340"/>
        <w:gridCol w:w="2520"/>
      </w:tblGrid>
      <w:tr w:rsidR="003F04AD" w:rsidTr="003F04AD">
        <w:trPr>
          <w:trHeight w:val="60"/>
        </w:trPr>
        <w:tc>
          <w:tcPr>
            <w:tcW w:w="145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noWrap/>
            <w:vAlign w:val="center"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7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Уровень рекламы</w:t>
            </w:r>
          </w:p>
        </w:tc>
      </w:tr>
      <w:tr w:rsidR="003F04AD" w:rsidTr="003F04AD">
        <w:trPr>
          <w:trHeight w:val="13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15" w:type="dxa"/>
            <w:noWrap/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высокий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средний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низкий</w:t>
            </w:r>
          </w:p>
        </w:tc>
      </w:tr>
      <w:tr w:rsidR="003F04AD" w:rsidTr="003F04AD">
        <w:trPr>
          <w:trHeight w:val="208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7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Продажи, тыс. тенге</w:t>
            </w:r>
          </w:p>
        </w:tc>
      </w:tr>
      <w:tr w:rsidR="003F04AD" w:rsidTr="003F04AD">
        <w:trPr>
          <w:trHeight w:val="6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10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5</w:t>
            </w:r>
          </w:p>
        </w:tc>
      </w:tr>
      <w:tr w:rsidR="003F04AD" w:rsidTr="003F04AD">
        <w:trPr>
          <w:trHeight w:val="10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2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9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7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3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10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6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4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8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4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5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9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5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6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8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2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7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9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3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8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7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2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9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7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1</w:t>
            </w:r>
          </w:p>
        </w:tc>
      </w:tr>
      <w:tr w:rsidR="003F04AD" w:rsidTr="003F04AD">
        <w:trPr>
          <w:trHeight w:val="70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10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6</w:t>
            </w:r>
          </w:p>
        </w:tc>
        <w:tc>
          <w:tcPr>
            <w:tcW w:w="23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3F04AD" w:rsidRPr="003F04AD" w:rsidRDefault="003F04AD" w:rsidP="007D26D2">
            <w:pPr>
              <w:jc w:val="center"/>
              <w:rPr>
                <w:sz w:val="24"/>
                <w:szCs w:val="24"/>
              </w:rPr>
            </w:pPr>
            <w:r w:rsidRPr="003F04AD">
              <w:rPr>
                <w:sz w:val="24"/>
                <w:szCs w:val="24"/>
              </w:rPr>
              <w:t>2</w:t>
            </w:r>
          </w:p>
        </w:tc>
      </w:tr>
    </w:tbl>
    <w:p w:rsidR="003F04AD" w:rsidRDefault="003F04AD" w:rsidP="007D26D2">
      <w:pPr>
        <w:ind w:firstLine="900"/>
        <w:jc w:val="both"/>
        <w:rPr>
          <w:sz w:val="28"/>
          <w:szCs w:val="28"/>
        </w:rPr>
      </w:pPr>
    </w:p>
    <w:p w:rsidR="00CF39CF" w:rsidRDefault="00CF39CF" w:rsidP="007D26D2">
      <w:pPr>
        <w:tabs>
          <w:tab w:val="left" w:pos="567"/>
        </w:tabs>
        <w:ind w:firstLine="567"/>
        <w:jc w:val="both"/>
        <w:rPr>
          <w:szCs w:val="28"/>
        </w:rPr>
      </w:pPr>
      <w:r w:rsidRPr="00C823F2">
        <w:rPr>
          <w:b/>
          <w:bCs/>
          <w:iCs/>
          <w:sz w:val="28"/>
          <w:szCs w:val="28"/>
        </w:rPr>
        <w:t xml:space="preserve">Задача </w:t>
      </w:r>
      <w:r w:rsidR="00A76182">
        <w:rPr>
          <w:b/>
          <w:bCs/>
          <w:iCs/>
          <w:sz w:val="28"/>
          <w:szCs w:val="28"/>
        </w:rPr>
        <w:t>5</w:t>
      </w:r>
    </w:p>
    <w:p w:rsidR="00CF39CF" w:rsidRDefault="00CF39CF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Проведите маркетинговое исследование туристской фирмы </w:t>
      </w:r>
      <w:r>
        <w:rPr>
          <w:sz w:val="28"/>
          <w:szCs w:val="28"/>
          <w:lang w:val="en-US"/>
        </w:rPr>
        <w:t>TEZ</w:t>
      </w:r>
      <w:r w:rsidRPr="00457E1E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TUOR</w:t>
      </w:r>
      <w:r>
        <w:rPr>
          <w:sz w:val="28"/>
          <w:szCs w:val="28"/>
        </w:rPr>
        <w:t>, организующей туры в Турцию (</w:t>
      </w:r>
      <w:hyperlink r:id="rId9" w:history="1">
        <w:r w:rsidRPr="00291452">
          <w:rPr>
            <w:rStyle w:val="af4"/>
            <w:sz w:val="28"/>
            <w:szCs w:val="28"/>
            <w:lang w:val="en-US"/>
          </w:rPr>
          <w:t>www</w:t>
        </w:r>
        <w:r w:rsidRPr="00457E1E">
          <w:rPr>
            <w:rStyle w:val="af4"/>
            <w:sz w:val="28"/>
            <w:szCs w:val="28"/>
          </w:rPr>
          <w:t>.</w:t>
        </w:r>
        <w:proofErr w:type="spellStart"/>
        <w:r w:rsidRPr="00291452">
          <w:rPr>
            <w:rStyle w:val="af4"/>
            <w:sz w:val="28"/>
            <w:szCs w:val="28"/>
            <w:lang w:val="en-US"/>
          </w:rPr>
          <w:t>tez</w:t>
        </w:r>
        <w:proofErr w:type="spellEnd"/>
        <w:r w:rsidRPr="00457E1E">
          <w:rPr>
            <w:rStyle w:val="af4"/>
            <w:sz w:val="28"/>
            <w:szCs w:val="28"/>
          </w:rPr>
          <w:t>-</w:t>
        </w:r>
        <w:proofErr w:type="spellStart"/>
        <w:r w:rsidRPr="00291452">
          <w:rPr>
            <w:rStyle w:val="af4"/>
            <w:sz w:val="28"/>
            <w:szCs w:val="28"/>
            <w:lang w:val="en-US"/>
          </w:rPr>
          <w:t>tuor</w:t>
        </w:r>
        <w:proofErr w:type="spellEnd"/>
        <w:r w:rsidRPr="00457E1E">
          <w:rPr>
            <w:rStyle w:val="af4"/>
            <w:sz w:val="28"/>
            <w:szCs w:val="28"/>
          </w:rPr>
          <w:t>.</w:t>
        </w:r>
        <w:r w:rsidRPr="00291452">
          <w:rPr>
            <w:rStyle w:val="af4"/>
            <w:sz w:val="28"/>
            <w:szCs w:val="28"/>
            <w:lang w:val="en-US"/>
          </w:rPr>
          <w:t>com</w:t>
        </w:r>
      </w:hyperlink>
      <w:r>
        <w:rPr>
          <w:sz w:val="28"/>
          <w:szCs w:val="28"/>
        </w:rPr>
        <w:t>)</w:t>
      </w:r>
      <w:r w:rsidRPr="00457E1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различные курортные города. </w:t>
      </w:r>
    </w:p>
    <w:p w:rsidR="00CF39CF" w:rsidRDefault="00CF39CF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Дополнительная информация:</w:t>
      </w:r>
    </w:p>
    <w:p w:rsidR="00CF39CF" w:rsidRDefault="00CF39CF" w:rsidP="00A76182">
      <w:pPr>
        <w:pStyle w:val="a3"/>
        <w:widowControl w:val="0"/>
        <w:numPr>
          <w:ilvl w:val="0"/>
          <w:numId w:val="40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Вылет: г. Усть-Каменогорск</w:t>
      </w:r>
    </w:p>
    <w:p w:rsidR="00CF39CF" w:rsidRDefault="00CF39CF" w:rsidP="00A76182">
      <w:pPr>
        <w:pStyle w:val="a3"/>
        <w:widowControl w:val="0"/>
        <w:numPr>
          <w:ilvl w:val="0"/>
          <w:numId w:val="40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Куда: Турция</w:t>
      </w:r>
    </w:p>
    <w:p w:rsidR="00CF39CF" w:rsidRDefault="00CF39CF" w:rsidP="00A76182">
      <w:pPr>
        <w:pStyle w:val="a3"/>
        <w:widowControl w:val="0"/>
        <w:numPr>
          <w:ilvl w:val="0"/>
          <w:numId w:val="40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Состав тура: полный пакет</w:t>
      </w:r>
    </w:p>
    <w:p w:rsidR="00CF39CF" w:rsidRDefault="00CF39CF" w:rsidP="00A76182">
      <w:pPr>
        <w:pStyle w:val="a3"/>
        <w:widowControl w:val="0"/>
        <w:numPr>
          <w:ilvl w:val="0"/>
          <w:numId w:val="40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Уровень: 5*</w:t>
      </w:r>
    </w:p>
    <w:p w:rsidR="00CF39CF" w:rsidRDefault="00CF39CF" w:rsidP="00A76182">
      <w:pPr>
        <w:pStyle w:val="a3"/>
        <w:widowControl w:val="0"/>
        <w:numPr>
          <w:ilvl w:val="0"/>
          <w:numId w:val="40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Тип питания: все включено</w:t>
      </w:r>
    </w:p>
    <w:p w:rsidR="00CF39CF" w:rsidRDefault="00CF39CF" w:rsidP="00A76182">
      <w:pPr>
        <w:pStyle w:val="a3"/>
        <w:widowControl w:val="0"/>
        <w:numPr>
          <w:ilvl w:val="0"/>
          <w:numId w:val="40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Диапазон даты заезда в отель: установить самостоятельно</w:t>
      </w:r>
    </w:p>
    <w:p w:rsidR="00CF39CF" w:rsidRDefault="00CF39CF" w:rsidP="00A76182">
      <w:pPr>
        <w:pStyle w:val="a3"/>
        <w:widowControl w:val="0"/>
        <w:numPr>
          <w:ilvl w:val="0"/>
          <w:numId w:val="40"/>
        </w:numPr>
        <w:tabs>
          <w:tab w:val="left" w:pos="993"/>
        </w:tabs>
        <w:ind w:left="0" w:firstLine="567"/>
        <w:jc w:val="both"/>
        <w:rPr>
          <w:rFonts w:cs="Times New Roman"/>
          <w:szCs w:val="28"/>
        </w:rPr>
      </w:pPr>
      <w:r>
        <w:rPr>
          <w:rFonts w:cs="Times New Roman"/>
          <w:szCs w:val="28"/>
        </w:rPr>
        <w:t>Тип размещения: 3 взрослых.</w:t>
      </w:r>
    </w:p>
    <w:p w:rsidR="00CF39CF" w:rsidRDefault="00CF39CF" w:rsidP="007D26D2">
      <w:pPr>
        <w:ind w:firstLine="567"/>
        <w:jc w:val="both"/>
        <w:rPr>
          <w:sz w:val="28"/>
          <w:szCs w:val="28"/>
        </w:rPr>
      </w:pPr>
      <w:r w:rsidRPr="00526904">
        <w:rPr>
          <w:sz w:val="28"/>
          <w:szCs w:val="28"/>
        </w:rPr>
        <w:t xml:space="preserve">Оцените влияние месторасположения  </w:t>
      </w:r>
      <w:r>
        <w:rPr>
          <w:sz w:val="28"/>
          <w:szCs w:val="28"/>
        </w:rPr>
        <w:t>региона на вариацию цен на туры в Турцию. Данные о вариации стоимости туров  занесите в таблицу 1.</w:t>
      </w:r>
    </w:p>
    <w:p w:rsidR="00CF39CF" w:rsidRDefault="00CF39CF" w:rsidP="007D26D2">
      <w:pPr>
        <w:ind w:firstLine="567"/>
        <w:jc w:val="both"/>
        <w:rPr>
          <w:sz w:val="28"/>
          <w:szCs w:val="28"/>
        </w:rPr>
      </w:pPr>
    </w:p>
    <w:p w:rsidR="00CF39CF" w:rsidRDefault="00CF39CF" w:rsidP="007D26D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Таблица 1 – Группировка туристских фирм по сегментам рынка в Турции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CF39CF" w:rsidRPr="00457E1E" w:rsidTr="000549C9">
        <w:tc>
          <w:tcPr>
            <w:tcW w:w="2392" w:type="dxa"/>
          </w:tcPr>
          <w:p w:rsidR="00CF39CF" w:rsidRPr="00457E1E" w:rsidRDefault="00CF39CF" w:rsidP="007D26D2">
            <w:pPr>
              <w:jc w:val="center"/>
              <w:rPr>
                <w:sz w:val="24"/>
                <w:szCs w:val="24"/>
              </w:rPr>
            </w:pPr>
            <w:r w:rsidRPr="00457E1E">
              <w:rPr>
                <w:sz w:val="24"/>
                <w:szCs w:val="24"/>
              </w:rPr>
              <w:t>Месторасположение курорта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center"/>
              <w:rPr>
                <w:sz w:val="24"/>
                <w:szCs w:val="24"/>
              </w:rPr>
            </w:pPr>
            <w:r w:rsidRPr="00457E1E">
              <w:rPr>
                <w:sz w:val="24"/>
                <w:szCs w:val="24"/>
              </w:rPr>
              <w:t>Число отелей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center"/>
              <w:rPr>
                <w:sz w:val="24"/>
                <w:szCs w:val="24"/>
              </w:rPr>
            </w:pPr>
            <w:r w:rsidRPr="00457E1E">
              <w:rPr>
                <w:sz w:val="24"/>
                <w:szCs w:val="24"/>
              </w:rPr>
              <w:t>Средняя цена тура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Дисперсия цен тура в группе</w:t>
            </w:r>
          </w:p>
        </w:tc>
      </w:tr>
      <w:tr w:rsidR="00CF39CF" w:rsidRPr="00457E1E" w:rsidTr="000549C9">
        <w:tc>
          <w:tcPr>
            <w:tcW w:w="2392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Анталия 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</w:tr>
      <w:tr w:rsidR="00CF39CF" w:rsidRPr="00457E1E" w:rsidTr="000549C9">
        <w:tc>
          <w:tcPr>
            <w:tcW w:w="2392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Белек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</w:tr>
      <w:tr w:rsidR="00CF39CF" w:rsidRPr="00457E1E" w:rsidTr="000549C9">
        <w:tc>
          <w:tcPr>
            <w:tcW w:w="2392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Инжекум</w:t>
            </w:r>
            <w:proofErr w:type="spellEnd"/>
            <w:r>
              <w:rPr>
                <w:sz w:val="24"/>
                <w:szCs w:val="24"/>
              </w:rPr>
              <w:t>-Алания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</w:tr>
      <w:tr w:rsidR="00CF39CF" w:rsidRPr="00457E1E" w:rsidTr="000549C9">
        <w:tc>
          <w:tcPr>
            <w:tcW w:w="2392" w:type="dxa"/>
          </w:tcPr>
          <w:p w:rsidR="00CF39CF" w:rsidRDefault="00CF39CF" w:rsidP="007D26D2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Кемер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</w:tr>
      <w:tr w:rsidR="00CF39CF" w:rsidRPr="00457E1E" w:rsidTr="000549C9">
        <w:tc>
          <w:tcPr>
            <w:tcW w:w="2392" w:type="dxa"/>
          </w:tcPr>
          <w:p w:rsidR="00CF39CF" w:rsidRDefault="00CF39CF" w:rsidP="007D26D2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Сиде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CF39CF" w:rsidRPr="00457E1E" w:rsidRDefault="00CF39CF" w:rsidP="007D26D2">
            <w:pPr>
              <w:jc w:val="both"/>
              <w:rPr>
                <w:sz w:val="24"/>
                <w:szCs w:val="24"/>
              </w:rPr>
            </w:pPr>
          </w:p>
        </w:tc>
      </w:tr>
    </w:tbl>
    <w:p w:rsidR="00CF39CF" w:rsidRDefault="00CF39CF" w:rsidP="007D26D2">
      <w:pPr>
        <w:ind w:firstLine="567"/>
        <w:jc w:val="both"/>
        <w:rPr>
          <w:sz w:val="28"/>
          <w:szCs w:val="28"/>
        </w:rPr>
      </w:pPr>
    </w:p>
    <w:p w:rsidR="00CF39CF" w:rsidRDefault="00CF39CF" w:rsidP="00A76182">
      <w:pPr>
        <w:jc w:val="both"/>
        <w:rPr>
          <w:sz w:val="28"/>
          <w:szCs w:val="28"/>
        </w:rPr>
      </w:pPr>
      <w:bookmarkStart w:id="0" w:name="_GoBack"/>
      <w:bookmarkEnd w:id="0"/>
    </w:p>
    <w:sectPr w:rsidR="00CF39CF" w:rsidSect="005923AB">
      <w:pgSz w:w="11906" w:h="16838"/>
      <w:pgMar w:top="1134" w:right="567" w:bottom="1134" w:left="1134" w:header="4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120B" w:rsidRDefault="0022120B" w:rsidP="00133751">
      <w:r>
        <w:separator/>
      </w:r>
    </w:p>
  </w:endnote>
  <w:endnote w:type="continuationSeparator" w:id="0">
    <w:p w:rsidR="0022120B" w:rsidRDefault="0022120B" w:rsidP="00133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cademy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120B" w:rsidRDefault="0022120B" w:rsidP="00133751">
      <w:r>
        <w:separator/>
      </w:r>
    </w:p>
  </w:footnote>
  <w:footnote w:type="continuationSeparator" w:id="0">
    <w:p w:rsidR="0022120B" w:rsidRDefault="0022120B" w:rsidP="00133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015B7"/>
    <w:multiLevelType w:val="singleLevel"/>
    <w:tmpl w:val="13ECA37E"/>
    <w:lvl w:ilvl="0">
      <w:start w:val="1"/>
      <w:numFmt w:val="decimal"/>
      <w:lvlText w:val="%1)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">
    <w:nsid w:val="02DB2CB8"/>
    <w:multiLevelType w:val="hybridMultilevel"/>
    <w:tmpl w:val="7E8C5770"/>
    <w:lvl w:ilvl="0" w:tplc="67A45A6C">
      <w:start w:val="1"/>
      <w:numFmt w:val="decimal"/>
      <w:lvlText w:val="%1."/>
      <w:lvlJc w:val="left"/>
      <w:pPr>
        <w:tabs>
          <w:tab w:val="num" w:pos="1920"/>
        </w:tabs>
        <w:ind w:left="1920" w:hanging="1200"/>
      </w:pPr>
      <w:rPr>
        <w:rFonts w:ascii="AcademyCTT" w:hAnsi="AcademyCTT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3341206"/>
    <w:multiLevelType w:val="singleLevel"/>
    <w:tmpl w:val="B7F82D24"/>
    <w:lvl w:ilvl="0">
      <w:start w:val="1"/>
      <w:numFmt w:val="bullet"/>
      <w:lvlText w:val=""/>
      <w:lvlJc w:val="left"/>
      <w:pPr>
        <w:tabs>
          <w:tab w:val="num" w:pos="927"/>
        </w:tabs>
        <w:ind w:left="907" w:hanging="340"/>
      </w:pPr>
      <w:rPr>
        <w:rFonts w:ascii="Symbol" w:hAnsi="Symbol" w:hint="default"/>
      </w:rPr>
    </w:lvl>
  </w:abstractNum>
  <w:abstractNum w:abstractNumId="3">
    <w:nsid w:val="091C21BD"/>
    <w:multiLevelType w:val="hybridMultilevel"/>
    <w:tmpl w:val="979E2C36"/>
    <w:lvl w:ilvl="0" w:tplc="1B64412C">
      <w:start w:val="1"/>
      <w:numFmt w:val="decimal"/>
      <w:lvlText w:val="%1.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0D3F4AC5"/>
    <w:multiLevelType w:val="singleLevel"/>
    <w:tmpl w:val="4A44A0F0"/>
    <w:lvl w:ilvl="0">
      <w:start w:val="1"/>
      <w:numFmt w:val="decimal"/>
      <w:lvlText w:val="%1)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abstractNum w:abstractNumId="5">
    <w:nsid w:val="13473A05"/>
    <w:multiLevelType w:val="hybridMultilevel"/>
    <w:tmpl w:val="3C62C5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7693F39"/>
    <w:multiLevelType w:val="hybridMultilevel"/>
    <w:tmpl w:val="723E2D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2028C2"/>
    <w:multiLevelType w:val="hybridMultilevel"/>
    <w:tmpl w:val="211A2332"/>
    <w:lvl w:ilvl="0" w:tplc="FAFACFC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8">
    <w:nsid w:val="1C6754DF"/>
    <w:multiLevelType w:val="hybridMultilevel"/>
    <w:tmpl w:val="195643A2"/>
    <w:lvl w:ilvl="0" w:tplc="BB3A0E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1CAF1568"/>
    <w:multiLevelType w:val="hybridMultilevel"/>
    <w:tmpl w:val="3104E2EA"/>
    <w:lvl w:ilvl="0" w:tplc="25D4B8E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0">
    <w:nsid w:val="1D32306F"/>
    <w:multiLevelType w:val="hybridMultilevel"/>
    <w:tmpl w:val="FD5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A67518"/>
    <w:multiLevelType w:val="hybridMultilevel"/>
    <w:tmpl w:val="A196A74A"/>
    <w:lvl w:ilvl="0" w:tplc="745EBAB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2">
    <w:nsid w:val="1ED91E33"/>
    <w:multiLevelType w:val="hybridMultilevel"/>
    <w:tmpl w:val="4D3ECB12"/>
    <w:lvl w:ilvl="0" w:tplc="FE34B0C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3">
    <w:nsid w:val="216A1105"/>
    <w:multiLevelType w:val="hybridMultilevel"/>
    <w:tmpl w:val="512804D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223E5C92"/>
    <w:multiLevelType w:val="hybridMultilevel"/>
    <w:tmpl w:val="300475BA"/>
    <w:lvl w:ilvl="0" w:tplc="1E58978E">
      <w:start w:val="1"/>
      <w:numFmt w:val="bullet"/>
      <w:lvlText w:val=""/>
      <w:lvlJc w:val="left"/>
      <w:pPr>
        <w:ind w:left="1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0" w:hanging="360"/>
      </w:pPr>
      <w:rPr>
        <w:rFonts w:ascii="Wingdings" w:hAnsi="Wingdings" w:hint="default"/>
      </w:rPr>
    </w:lvl>
  </w:abstractNum>
  <w:abstractNum w:abstractNumId="15">
    <w:nsid w:val="26E72DFB"/>
    <w:multiLevelType w:val="hybridMultilevel"/>
    <w:tmpl w:val="CCB841D4"/>
    <w:lvl w:ilvl="0" w:tplc="609A84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6">
    <w:nsid w:val="2BF47D06"/>
    <w:multiLevelType w:val="hybridMultilevel"/>
    <w:tmpl w:val="91586652"/>
    <w:lvl w:ilvl="0" w:tplc="C34A9D3A">
      <w:start w:val="1"/>
      <w:numFmt w:val="decimal"/>
      <w:lvlText w:val="%1."/>
      <w:lvlJc w:val="left"/>
      <w:pPr>
        <w:tabs>
          <w:tab w:val="num" w:pos="4046"/>
        </w:tabs>
        <w:ind w:left="404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DA70B01"/>
    <w:multiLevelType w:val="multilevel"/>
    <w:tmpl w:val="37E264F2"/>
    <w:lvl w:ilvl="0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176" w:hanging="2160"/>
      </w:pPr>
      <w:rPr>
        <w:rFonts w:hint="default"/>
      </w:rPr>
    </w:lvl>
  </w:abstractNum>
  <w:abstractNum w:abstractNumId="18">
    <w:nsid w:val="2F760A2E"/>
    <w:multiLevelType w:val="hybridMultilevel"/>
    <w:tmpl w:val="A74C8E20"/>
    <w:lvl w:ilvl="0" w:tplc="E9BEACE8">
      <w:start w:val="1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F8113A6"/>
    <w:multiLevelType w:val="hybridMultilevel"/>
    <w:tmpl w:val="1D048BC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457367C"/>
    <w:multiLevelType w:val="hybridMultilevel"/>
    <w:tmpl w:val="153ACCBC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5D161C7"/>
    <w:multiLevelType w:val="hybridMultilevel"/>
    <w:tmpl w:val="B358D18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37A57531"/>
    <w:multiLevelType w:val="hybridMultilevel"/>
    <w:tmpl w:val="7444DB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8EF5B77"/>
    <w:multiLevelType w:val="hybridMultilevel"/>
    <w:tmpl w:val="AABEA7EC"/>
    <w:lvl w:ilvl="0" w:tplc="5D76DBA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325E1C"/>
    <w:multiLevelType w:val="hybridMultilevel"/>
    <w:tmpl w:val="519C4F7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41713C3B"/>
    <w:multiLevelType w:val="hybridMultilevel"/>
    <w:tmpl w:val="7BA00516"/>
    <w:lvl w:ilvl="0" w:tplc="BE10F49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6">
    <w:nsid w:val="46C82759"/>
    <w:multiLevelType w:val="multilevel"/>
    <w:tmpl w:val="5EA411D0"/>
    <w:lvl w:ilvl="0">
      <w:start w:val="1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02" w:hanging="10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9" w:hanging="103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7">
    <w:nsid w:val="489C582A"/>
    <w:multiLevelType w:val="multilevel"/>
    <w:tmpl w:val="279E5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9B14ABB"/>
    <w:multiLevelType w:val="hybridMultilevel"/>
    <w:tmpl w:val="B002C1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6101524">
      <w:start w:val="5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A097F24"/>
    <w:multiLevelType w:val="hybridMultilevel"/>
    <w:tmpl w:val="9C588D70"/>
    <w:lvl w:ilvl="0" w:tplc="F14E04B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0063604"/>
    <w:multiLevelType w:val="hybridMultilevel"/>
    <w:tmpl w:val="D150669C"/>
    <w:lvl w:ilvl="0" w:tplc="1E58978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52C7597F"/>
    <w:multiLevelType w:val="hybridMultilevel"/>
    <w:tmpl w:val="540812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>
    <w:nsid w:val="578715E9"/>
    <w:multiLevelType w:val="hybridMultilevel"/>
    <w:tmpl w:val="6FDEF0C2"/>
    <w:lvl w:ilvl="0" w:tplc="13ECA37E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59B66F42"/>
    <w:multiLevelType w:val="hybridMultilevel"/>
    <w:tmpl w:val="D17E873C"/>
    <w:lvl w:ilvl="0" w:tplc="9D7E5E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4">
    <w:nsid w:val="59FC5F59"/>
    <w:multiLevelType w:val="hybridMultilevel"/>
    <w:tmpl w:val="263E84E2"/>
    <w:lvl w:ilvl="0" w:tplc="1E6C8CCA">
      <w:start w:val="1"/>
      <w:numFmt w:val="bullet"/>
      <w:lvlText w:val=""/>
      <w:lvlJc w:val="left"/>
      <w:pPr>
        <w:ind w:left="2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35">
    <w:nsid w:val="5F9228F5"/>
    <w:multiLevelType w:val="hybridMultilevel"/>
    <w:tmpl w:val="E1F04B1E"/>
    <w:lvl w:ilvl="0" w:tplc="9AAE8084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6">
    <w:nsid w:val="610A01DF"/>
    <w:multiLevelType w:val="hybridMultilevel"/>
    <w:tmpl w:val="FB848FD0"/>
    <w:lvl w:ilvl="0" w:tplc="1E6C8CC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7">
    <w:nsid w:val="61860D3F"/>
    <w:multiLevelType w:val="hybridMultilevel"/>
    <w:tmpl w:val="24CE4268"/>
    <w:lvl w:ilvl="0" w:tplc="A92CAE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47E142B"/>
    <w:multiLevelType w:val="hybridMultilevel"/>
    <w:tmpl w:val="4D7AC7F2"/>
    <w:lvl w:ilvl="0" w:tplc="A7C48AB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9">
    <w:nsid w:val="67F320D3"/>
    <w:multiLevelType w:val="hybridMultilevel"/>
    <w:tmpl w:val="E0388834"/>
    <w:lvl w:ilvl="0" w:tplc="807C9A72">
      <w:start w:val="1"/>
      <w:numFmt w:val="bullet"/>
      <w:lvlText w:val=""/>
      <w:lvlJc w:val="left"/>
      <w:pPr>
        <w:ind w:left="1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6" w:hanging="360"/>
      </w:pPr>
      <w:rPr>
        <w:rFonts w:ascii="Wingdings" w:hAnsi="Wingdings" w:hint="default"/>
      </w:rPr>
    </w:lvl>
  </w:abstractNum>
  <w:abstractNum w:abstractNumId="40">
    <w:nsid w:val="687B056F"/>
    <w:multiLevelType w:val="hybridMultilevel"/>
    <w:tmpl w:val="33908552"/>
    <w:lvl w:ilvl="0" w:tplc="252A4432">
      <w:start w:val="1"/>
      <w:numFmt w:val="bullet"/>
      <w:lvlText w:val=""/>
      <w:lvlJc w:val="left"/>
      <w:pPr>
        <w:tabs>
          <w:tab w:val="num" w:pos="1917"/>
        </w:tabs>
        <w:ind w:left="19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41">
    <w:nsid w:val="6BA863A3"/>
    <w:multiLevelType w:val="hybridMultilevel"/>
    <w:tmpl w:val="E7DA4616"/>
    <w:lvl w:ilvl="0" w:tplc="91B66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28C2917"/>
    <w:multiLevelType w:val="hybridMultilevel"/>
    <w:tmpl w:val="CF2EAD52"/>
    <w:lvl w:ilvl="0" w:tplc="70304BFE">
      <w:start w:val="1"/>
      <w:numFmt w:val="decimal"/>
      <w:lvlText w:val="%1."/>
      <w:lvlJc w:val="left"/>
      <w:pPr>
        <w:tabs>
          <w:tab w:val="num" w:pos="1694"/>
        </w:tabs>
        <w:ind w:left="1694" w:hanging="11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</w:lvl>
  </w:abstractNum>
  <w:abstractNum w:abstractNumId="43">
    <w:nsid w:val="729641DA"/>
    <w:multiLevelType w:val="hybridMultilevel"/>
    <w:tmpl w:val="D1068888"/>
    <w:lvl w:ilvl="0" w:tplc="FAFACFCA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4">
    <w:nsid w:val="743F7694"/>
    <w:multiLevelType w:val="hybridMultilevel"/>
    <w:tmpl w:val="9B767D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504641A"/>
    <w:multiLevelType w:val="hybridMultilevel"/>
    <w:tmpl w:val="2B1A13C0"/>
    <w:lvl w:ilvl="0" w:tplc="1E6C8CCA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47">
    <w:nsid w:val="7CB46B62"/>
    <w:multiLevelType w:val="hybridMultilevel"/>
    <w:tmpl w:val="9F24CB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CD674B4"/>
    <w:multiLevelType w:val="hybridMultilevel"/>
    <w:tmpl w:val="666EF5D4"/>
    <w:lvl w:ilvl="0" w:tplc="8E2E1A40">
      <w:start w:val="1"/>
      <w:numFmt w:val="decimal"/>
      <w:lvlText w:val="%1)"/>
      <w:lvlJc w:val="left"/>
      <w:pPr>
        <w:tabs>
          <w:tab w:val="num" w:pos="1714"/>
        </w:tabs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9">
    <w:nsid w:val="7E1C4E47"/>
    <w:multiLevelType w:val="hybridMultilevel"/>
    <w:tmpl w:val="E58E2246"/>
    <w:lvl w:ilvl="0" w:tplc="67D27F1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49"/>
  </w:num>
  <w:num w:numId="2">
    <w:abstractNumId w:val="10"/>
  </w:num>
  <w:num w:numId="3">
    <w:abstractNumId w:val="21"/>
  </w:num>
  <w:num w:numId="4">
    <w:abstractNumId w:val="46"/>
  </w:num>
  <w:num w:numId="5">
    <w:abstractNumId w:val="2"/>
  </w:num>
  <w:num w:numId="6">
    <w:abstractNumId w:val="28"/>
  </w:num>
  <w:num w:numId="7">
    <w:abstractNumId w:val="23"/>
  </w:num>
  <w:num w:numId="8">
    <w:abstractNumId w:val="29"/>
  </w:num>
  <w:num w:numId="9">
    <w:abstractNumId w:val="5"/>
  </w:num>
  <w:num w:numId="10">
    <w:abstractNumId w:val="18"/>
  </w:num>
  <w:num w:numId="11">
    <w:abstractNumId w:val="40"/>
  </w:num>
  <w:num w:numId="12">
    <w:abstractNumId w:val="45"/>
  </w:num>
  <w:num w:numId="13">
    <w:abstractNumId w:val="36"/>
  </w:num>
  <w:num w:numId="14">
    <w:abstractNumId w:val="13"/>
  </w:num>
  <w:num w:numId="15">
    <w:abstractNumId w:val="42"/>
  </w:num>
  <w:num w:numId="16">
    <w:abstractNumId w:val="38"/>
  </w:num>
  <w:num w:numId="17">
    <w:abstractNumId w:val="25"/>
  </w:num>
  <w:num w:numId="18">
    <w:abstractNumId w:val="9"/>
  </w:num>
  <w:num w:numId="19">
    <w:abstractNumId w:val="12"/>
  </w:num>
  <w:num w:numId="20">
    <w:abstractNumId w:val="33"/>
  </w:num>
  <w:num w:numId="21">
    <w:abstractNumId w:val="11"/>
  </w:num>
  <w:num w:numId="22">
    <w:abstractNumId w:val="43"/>
  </w:num>
  <w:num w:numId="23">
    <w:abstractNumId w:val="7"/>
  </w:num>
  <w:num w:numId="24">
    <w:abstractNumId w:val="37"/>
  </w:num>
  <w:num w:numId="25">
    <w:abstractNumId w:val="1"/>
  </w:num>
  <w:num w:numId="26">
    <w:abstractNumId w:val="15"/>
  </w:num>
  <w:num w:numId="27">
    <w:abstractNumId w:val="20"/>
  </w:num>
  <w:num w:numId="28">
    <w:abstractNumId w:val="19"/>
  </w:num>
  <w:num w:numId="29">
    <w:abstractNumId w:val="41"/>
  </w:num>
  <w:num w:numId="30">
    <w:abstractNumId w:val="16"/>
  </w:num>
  <w:num w:numId="31">
    <w:abstractNumId w:val="31"/>
  </w:num>
  <w:num w:numId="32">
    <w:abstractNumId w:val="3"/>
  </w:num>
  <w:num w:numId="33">
    <w:abstractNumId w:val="34"/>
  </w:num>
  <w:num w:numId="34">
    <w:abstractNumId w:val="44"/>
  </w:num>
  <w:num w:numId="35">
    <w:abstractNumId w:val="0"/>
    <w:lvlOverride w:ilvl="0">
      <w:lvl w:ilvl="0">
        <w:start w:val="1"/>
        <w:numFmt w:val="decimal"/>
        <w:lvlText w:val="%1)"/>
        <w:legacy w:legacy="1" w:legacySpace="0" w:legacyIndent="220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32"/>
  </w:num>
  <w:num w:numId="37">
    <w:abstractNumId w:val="4"/>
  </w:num>
  <w:num w:numId="38">
    <w:abstractNumId w:val="27"/>
  </w:num>
  <w:num w:numId="39">
    <w:abstractNumId w:val="26"/>
  </w:num>
  <w:num w:numId="40">
    <w:abstractNumId w:val="8"/>
  </w:num>
  <w:num w:numId="41">
    <w:abstractNumId w:val="17"/>
  </w:num>
  <w:num w:numId="42">
    <w:abstractNumId w:val="14"/>
  </w:num>
  <w:num w:numId="43">
    <w:abstractNumId w:val="35"/>
  </w:num>
  <w:num w:numId="44">
    <w:abstractNumId w:val="24"/>
  </w:num>
  <w:num w:numId="45">
    <w:abstractNumId w:val="30"/>
  </w:num>
  <w:num w:numId="46">
    <w:abstractNumId w:val="47"/>
  </w:num>
  <w:num w:numId="47">
    <w:abstractNumId w:val="6"/>
  </w:num>
  <w:num w:numId="48">
    <w:abstractNumId w:val="22"/>
  </w:num>
  <w:num w:numId="49">
    <w:abstractNumId w:val="48"/>
  </w:num>
  <w:num w:numId="5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976"/>
    <w:rsid w:val="000549C9"/>
    <w:rsid w:val="0005723F"/>
    <w:rsid w:val="000C1D01"/>
    <w:rsid w:val="00133751"/>
    <w:rsid w:val="0014013B"/>
    <w:rsid w:val="00187650"/>
    <w:rsid w:val="001E428C"/>
    <w:rsid w:val="00202DD6"/>
    <w:rsid w:val="0022120B"/>
    <w:rsid w:val="00221E5C"/>
    <w:rsid w:val="00234B44"/>
    <w:rsid w:val="002726B7"/>
    <w:rsid w:val="002746FD"/>
    <w:rsid w:val="002D28B7"/>
    <w:rsid w:val="002D39E9"/>
    <w:rsid w:val="002D5F19"/>
    <w:rsid w:val="002E4F12"/>
    <w:rsid w:val="00313161"/>
    <w:rsid w:val="0031748C"/>
    <w:rsid w:val="00322719"/>
    <w:rsid w:val="00322B5B"/>
    <w:rsid w:val="0033680F"/>
    <w:rsid w:val="00341C18"/>
    <w:rsid w:val="0034370D"/>
    <w:rsid w:val="00353C2D"/>
    <w:rsid w:val="003709CD"/>
    <w:rsid w:val="003B1FA7"/>
    <w:rsid w:val="003B3A21"/>
    <w:rsid w:val="003C509E"/>
    <w:rsid w:val="003E034B"/>
    <w:rsid w:val="003E307E"/>
    <w:rsid w:val="003E7984"/>
    <w:rsid w:val="003F04AD"/>
    <w:rsid w:val="003F6265"/>
    <w:rsid w:val="00406C14"/>
    <w:rsid w:val="004112A0"/>
    <w:rsid w:val="004142CE"/>
    <w:rsid w:val="0045186F"/>
    <w:rsid w:val="00452FE2"/>
    <w:rsid w:val="00463EA5"/>
    <w:rsid w:val="0046699A"/>
    <w:rsid w:val="00493486"/>
    <w:rsid w:val="004A18A2"/>
    <w:rsid w:val="004B6787"/>
    <w:rsid w:val="004B7812"/>
    <w:rsid w:val="004C5924"/>
    <w:rsid w:val="004F0C07"/>
    <w:rsid w:val="00517B7F"/>
    <w:rsid w:val="0054371D"/>
    <w:rsid w:val="00545CF5"/>
    <w:rsid w:val="00546B08"/>
    <w:rsid w:val="00583712"/>
    <w:rsid w:val="005923AB"/>
    <w:rsid w:val="005A5210"/>
    <w:rsid w:val="005A72B4"/>
    <w:rsid w:val="005C2FED"/>
    <w:rsid w:val="005C7787"/>
    <w:rsid w:val="005D6F94"/>
    <w:rsid w:val="005E5901"/>
    <w:rsid w:val="005F7053"/>
    <w:rsid w:val="00645464"/>
    <w:rsid w:val="006E63E2"/>
    <w:rsid w:val="00703A85"/>
    <w:rsid w:val="0071256A"/>
    <w:rsid w:val="00770AFA"/>
    <w:rsid w:val="0077284C"/>
    <w:rsid w:val="00783F20"/>
    <w:rsid w:val="007A1A19"/>
    <w:rsid w:val="007A5E42"/>
    <w:rsid w:val="007D26D2"/>
    <w:rsid w:val="007F51FC"/>
    <w:rsid w:val="008146DF"/>
    <w:rsid w:val="00831E0F"/>
    <w:rsid w:val="00833A36"/>
    <w:rsid w:val="0087434B"/>
    <w:rsid w:val="008979F2"/>
    <w:rsid w:val="008D6E41"/>
    <w:rsid w:val="008D7536"/>
    <w:rsid w:val="00917AD8"/>
    <w:rsid w:val="009209D9"/>
    <w:rsid w:val="00965F31"/>
    <w:rsid w:val="00983E31"/>
    <w:rsid w:val="009A35AA"/>
    <w:rsid w:val="009C053B"/>
    <w:rsid w:val="00A03E98"/>
    <w:rsid w:val="00A0564B"/>
    <w:rsid w:val="00A345A7"/>
    <w:rsid w:val="00A42441"/>
    <w:rsid w:val="00A501E3"/>
    <w:rsid w:val="00A55D3E"/>
    <w:rsid w:val="00A72B21"/>
    <w:rsid w:val="00A76182"/>
    <w:rsid w:val="00AC553B"/>
    <w:rsid w:val="00AE5898"/>
    <w:rsid w:val="00AF02A8"/>
    <w:rsid w:val="00AF294E"/>
    <w:rsid w:val="00AF64B1"/>
    <w:rsid w:val="00B20DD6"/>
    <w:rsid w:val="00B2239C"/>
    <w:rsid w:val="00B7565A"/>
    <w:rsid w:val="00BD038A"/>
    <w:rsid w:val="00C11CFE"/>
    <w:rsid w:val="00C200BD"/>
    <w:rsid w:val="00C33715"/>
    <w:rsid w:val="00C777F2"/>
    <w:rsid w:val="00C823F2"/>
    <w:rsid w:val="00CE0D12"/>
    <w:rsid w:val="00CE377F"/>
    <w:rsid w:val="00CF39CF"/>
    <w:rsid w:val="00CF4E9B"/>
    <w:rsid w:val="00D16DCB"/>
    <w:rsid w:val="00D25670"/>
    <w:rsid w:val="00D5032E"/>
    <w:rsid w:val="00D70D00"/>
    <w:rsid w:val="00DD2E4D"/>
    <w:rsid w:val="00DE3483"/>
    <w:rsid w:val="00DF7D75"/>
    <w:rsid w:val="00E13FF0"/>
    <w:rsid w:val="00E16AE7"/>
    <w:rsid w:val="00E24D7E"/>
    <w:rsid w:val="00E62C03"/>
    <w:rsid w:val="00E910AC"/>
    <w:rsid w:val="00EC4E13"/>
    <w:rsid w:val="00ED1281"/>
    <w:rsid w:val="00ED5459"/>
    <w:rsid w:val="00EF23D1"/>
    <w:rsid w:val="00F14976"/>
    <w:rsid w:val="00F34F9C"/>
    <w:rsid w:val="00F50E2C"/>
    <w:rsid w:val="00F7126F"/>
    <w:rsid w:val="00F92298"/>
    <w:rsid w:val="00FE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6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tez-tuor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9DF0EF-221E-4E25-BD94-54385BE0A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2</Pages>
  <Words>489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81</cp:revision>
  <cp:lastPrinted>2013-05-03T02:40:00Z</cp:lastPrinted>
  <dcterms:created xsi:type="dcterms:W3CDTF">2013-01-27T08:46:00Z</dcterms:created>
  <dcterms:modified xsi:type="dcterms:W3CDTF">2020-11-22T11:05:00Z</dcterms:modified>
</cp:coreProperties>
</file>